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227"/>
      </w:tblGrid>
      <w:tr w:rsidR="002B4FF2" w:rsidTr="002E0C62">
        <w:trPr>
          <w:trHeight w:val="1329"/>
        </w:trPr>
        <w:tc>
          <w:tcPr>
            <w:tcW w:w="6345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:rsidTr="00AC0DDE">
              <w:sdt>
                <w:sdtPr>
                  <w:rPr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2D5DE3C8A26A448894FEC63D62E77C67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7-27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2B4FF2" w:rsidRPr="00865B93" w:rsidRDefault="0049325F" w:rsidP="00E71C42">
                      <w:pPr>
                        <w:rPr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color w:val="4E5962"/>
                          <w:szCs w:val="20"/>
                        </w:rPr>
                        <w:t>27</w:t>
                      </w:r>
                      <w:r w:rsidR="00E71C42">
                        <w:rPr>
                          <w:color w:val="4E5962"/>
                          <w:szCs w:val="20"/>
                        </w:rPr>
                        <w:t>.07.2018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5B73A7" w:rsidRDefault="002B4FF2" w:rsidP="00EC1700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2B4FF2" w:rsidRPr="0016606D" w:rsidTr="00AC0DDE">
              <w:tc>
                <w:tcPr>
                  <w:tcW w:w="669" w:type="dxa"/>
                </w:tcPr>
                <w:p w:rsidR="002B4FF2" w:rsidRPr="0016606D" w:rsidRDefault="002B4FF2" w:rsidP="002B4FF2">
                  <w:pPr>
                    <w:rPr>
                      <w:color w:val="4E5962"/>
                    </w:rPr>
                  </w:pPr>
                  <w:r w:rsidRPr="0016606D">
                    <w:rPr>
                      <w:color w:val="4E5962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2B4FF2" w:rsidRPr="0016606D" w:rsidRDefault="006B36A1" w:rsidP="002B4FF2">
                  <w:pPr>
                    <w:rPr>
                      <w:color w:val="4E5962"/>
                    </w:rPr>
                  </w:pPr>
                  <w:r>
                    <w:fldChar w:fldCharType="begin"/>
                  </w:r>
                  <w:r w:rsidR="002B4FF2">
                    <w:instrText xml:space="preserve"> AUTOTEXT  " Простая надпись"  \* MERGEFORMAT </w:instrText>
                  </w:r>
                  <w:r>
                    <w:fldChar w:fldCharType="end"/>
                  </w:r>
                  <w:r>
                    <w:rPr>
                      <w:color w:val="4E5962"/>
                    </w:rPr>
                    <w:fldChar w:fldCharType="begin"/>
                  </w:r>
                  <w:r w:rsidR="002B4FF2">
                    <w:rPr>
                      <w:color w:val="4E5962"/>
                    </w:rPr>
                    <w:instrText xml:space="preserve"> ADVANCE  </w:instrText>
                  </w:r>
                  <w:r>
                    <w:rPr>
                      <w:color w:val="4E5962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</w:rPr>
                  </w:pPr>
                  <w:r w:rsidRPr="0016606D">
                    <w:rPr>
                      <w:color w:val="4E5962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2B4FF2" w:rsidRPr="0016606D" w:rsidRDefault="006B36A1" w:rsidP="001D6E9F">
                  <w:pPr>
                    <w:rPr>
                      <w:color w:val="4E5962"/>
                    </w:rPr>
                  </w:pPr>
                  <w:r>
                    <w:rPr>
                      <w:color w:val="4E5962"/>
                    </w:rPr>
                    <w:fldChar w:fldCharType="begin"/>
                  </w:r>
                  <w:r w:rsidR="002B4FF2">
                    <w:rPr>
                      <w:color w:val="4E5962"/>
                    </w:rPr>
                    <w:instrText xml:space="preserve"> CREATEDATE   \* MERGEFORMAT </w:instrText>
                  </w:r>
                  <w:r>
                    <w:rPr>
                      <w:color w:val="4E5962"/>
                    </w:rPr>
                    <w:fldChar w:fldCharType="end"/>
                  </w: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p w:rsidR="002B4FF2" w:rsidRPr="002B4FF2" w:rsidRDefault="002B4FF2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227" w:type="dxa"/>
          </w:tcPr>
          <w:p w:rsidR="00E85E07" w:rsidRPr="00E85E07" w:rsidRDefault="002E0C62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:rsidR="00967A72" w:rsidRDefault="00967A72" w:rsidP="00967A72">
      <w:pPr>
        <w:jc w:val="center"/>
        <w:rPr>
          <w:rFonts w:ascii="Arial" w:hAnsi="Arial" w:cs="Arial"/>
          <w:szCs w:val="20"/>
        </w:rPr>
      </w:pPr>
      <w:r w:rsidRPr="00127DD7">
        <w:rPr>
          <w:rFonts w:ascii="Arial" w:hAnsi="Arial" w:cs="Arial"/>
          <w:szCs w:val="20"/>
        </w:rPr>
        <w:t>Уважаемые господа,</w:t>
      </w:r>
    </w:p>
    <w:p w:rsidR="00967A72" w:rsidRPr="00127DD7" w:rsidRDefault="00967A72" w:rsidP="00967A72">
      <w:pPr>
        <w:jc w:val="center"/>
        <w:rPr>
          <w:rFonts w:ascii="Arial" w:hAnsi="Arial" w:cs="Arial"/>
          <w:szCs w:val="20"/>
        </w:rPr>
      </w:pPr>
    </w:p>
    <w:p w:rsidR="00967A72" w:rsidRPr="00E83AD6" w:rsidRDefault="00967A72" w:rsidP="0049325F">
      <w:pPr>
        <w:ind w:firstLine="567"/>
        <w:jc w:val="both"/>
        <w:rPr>
          <w:rFonts w:cs="Tahoma"/>
          <w:szCs w:val="20"/>
        </w:rPr>
      </w:pPr>
      <w:r w:rsidRPr="00E65867">
        <w:rPr>
          <w:rFonts w:cs="Tahoma"/>
          <w:szCs w:val="20"/>
        </w:rPr>
        <w:t xml:space="preserve">Компания </w:t>
      </w:r>
      <w:r w:rsidRPr="00873CEE">
        <w:rPr>
          <w:rFonts w:cs="Tahoma"/>
          <w:szCs w:val="20"/>
        </w:rPr>
        <w:t>Акционерное общество «РКС-Менеджмент» (далее - АО «РКС-М») настоящим извещает Вас о проведении</w:t>
      </w:r>
      <w:r w:rsidRPr="00B06F47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открытого</w:t>
      </w:r>
      <w:r w:rsidRPr="00873CEE">
        <w:rPr>
          <w:rFonts w:cs="Tahoma"/>
          <w:szCs w:val="20"/>
        </w:rPr>
        <w:t xml:space="preserve"> конкурса</w:t>
      </w:r>
      <w:r>
        <w:rPr>
          <w:rFonts w:cs="Tahoma"/>
          <w:szCs w:val="20"/>
        </w:rPr>
        <w:t xml:space="preserve"> с предварительной </w:t>
      </w:r>
      <w:r w:rsidR="00E71C42">
        <w:rPr>
          <w:rFonts w:cs="Tahoma"/>
          <w:szCs w:val="20"/>
        </w:rPr>
        <w:t xml:space="preserve">квалификацией </w:t>
      </w:r>
      <w:r w:rsidR="00E71C42" w:rsidRPr="00873CEE">
        <w:rPr>
          <w:rFonts w:cs="Tahoma"/>
          <w:szCs w:val="20"/>
        </w:rPr>
        <w:t>в</w:t>
      </w:r>
      <w:r w:rsidRPr="00873CEE">
        <w:rPr>
          <w:rFonts w:cs="Tahoma"/>
          <w:szCs w:val="20"/>
        </w:rPr>
        <w:t xml:space="preserve"> электронной форме на право заключения </w:t>
      </w:r>
      <w:r w:rsidR="0049325F" w:rsidRPr="005E2B79">
        <w:rPr>
          <w:rFonts w:cs="Tahoma"/>
          <w:szCs w:val="20"/>
        </w:rPr>
        <w:t>договора на поставку мазута для нужд АО "</w:t>
      </w:r>
      <w:r w:rsidR="0049325F">
        <w:rPr>
          <w:rFonts w:cs="Tahoma"/>
          <w:szCs w:val="20"/>
        </w:rPr>
        <w:t>ПКС-Водоканал" с сентября по ноябрь</w:t>
      </w:r>
      <w:r w:rsidR="0049325F" w:rsidRPr="005E2B79">
        <w:rPr>
          <w:rFonts w:cs="Tahoma"/>
          <w:szCs w:val="20"/>
        </w:rPr>
        <w:t xml:space="preserve"> 201</w:t>
      </w:r>
      <w:r w:rsidR="0049325F">
        <w:rPr>
          <w:rFonts w:cs="Tahoma"/>
          <w:szCs w:val="20"/>
        </w:rPr>
        <w:t xml:space="preserve">8 </w:t>
      </w:r>
      <w:r w:rsidR="0049325F" w:rsidRPr="005E2B79">
        <w:rPr>
          <w:rFonts w:cs="Tahoma"/>
          <w:szCs w:val="20"/>
        </w:rPr>
        <w:t>г.</w:t>
      </w:r>
      <w:r w:rsidR="00E71C42">
        <w:rPr>
          <w:rFonts w:cs="Tahoma"/>
          <w:color w:val="000000"/>
          <w:sz w:val="18"/>
          <w:szCs w:val="18"/>
        </w:rPr>
        <w:t xml:space="preserve"> </w:t>
      </w:r>
      <w:r w:rsidR="0049325F">
        <w:rPr>
          <w:rFonts w:cs="Tahoma"/>
          <w:color w:val="000000"/>
          <w:sz w:val="18"/>
          <w:szCs w:val="18"/>
        </w:rPr>
        <w:t>(РКСМ-804</w:t>
      </w:r>
      <w:r w:rsidR="00675EE9">
        <w:rPr>
          <w:rFonts w:cs="Tahoma"/>
          <w:color w:val="000000"/>
          <w:sz w:val="18"/>
          <w:szCs w:val="1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47"/>
        <w:gridCol w:w="5624"/>
      </w:tblGrid>
      <w:tr w:rsidR="00967A72" w:rsidRPr="00E65867" w:rsidTr="00BF680D">
        <w:tc>
          <w:tcPr>
            <w:tcW w:w="3947" w:type="dxa"/>
          </w:tcPr>
          <w:p w:rsidR="00D84C8C" w:rsidRDefault="00967A72" w:rsidP="00BF680D">
            <w:pPr>
              <w:ind w:firstLine="567"/>
              <w:jc w:val="both"/>
              <w:rPr>
                <w:rFonts w:cs="Tahoma"/>
                <w:szCs w:val="20"/>
              </w:rPr>
            </w:pPr>
            <w:r w:rsidRPr="00873CEE">
              <w:rPr>
                <w:rFonts w:cs="Tahoma"/>
                <w:szCs w:val="20"/>
              </w:rPr>
              <w:t xml:space="preserve"> </w:t>
            </w:r>
          </w:p>
          <w:p w:rsidR="00967A72" w:rsidRPr="00E65867" w:rsidRDefault="00967A72" w:rsidP="00BF680D">
            <w:pPr>
              <w:ind w:firstLine="567"/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Организатор</w:t>
            </w:r>
          </w:p>
        </w:tc>
        <w:tc>
          <w:tcPr>
            <w:tcW w:w="5624" w:type="dxa"/>
          </w:tcPr>
          <w:p w:rsidR="00D84C8C" w:rsidRDefault="00D84C8C" w:rsidP="00BF680D">
            <w:pPr>
              <w:jc w:val="both"/>
              <w:rPr>
                <w:rFonts w:cs="Tahoma"/>
                <w:szCs w:val="20"/>
              </w:rPr>
            </w:pPr>
          </w:p>
          <w:p w:rsidR="00967A72" w:rsidRPr="00E65867" w:rsidRDefault="00967A72" w:rsidP="00BF680D">
            <w:pPr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АО «РКС-Менеджмент»</w:t>
            </w:r>
          </w:p>
        </w:tc>
      </w:tr>
      <w:tr w:rsidR="00967A72" w:rsidRPr="00E65867" w:rsidTr="00BF680D">
        <w:tc>
          <w:tcPr>
            <w:tcW w:w="3947" w:type="dxa"/>
          </w:tcPr>
          <w:p w:rsidR="00967A72" w:rsidRPr="00E65867" w:rsidRDefault="00967A72" w:rsidP="00BF680D">
            <w:pPr>
              <w:ind w:firstLine="567"/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Адрес организатора</w:t>
            </w:r>
          </w:p>
        </w:tc>
        <w:tc>
          <w:tcPr>
            <w:tcW w:w="5624" w:type="dxa"/>
          </w:tcPr>
          <w:p w:rsidR="00967A72" w:rsidRPr="00E65867" w:rsidRDefault="00967A72" w:rsidP="00BF680D">
            <w:pPr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E65867">
                <w:rPr>
                  <w:rFonts w:cs="Tahoma"/>
                  <w:szCs w:val="20"/>
                </w:rPr>
                <w:t>119180, г</w:t>
              </w:r>
            </w:smartTag>
            <w:r w:rsidRPr="00E65867">
              <w:rPr>
                <w:rFonts w:cs="Tahoma"/>
                <w:szCs w:val="20"/>
              </w:rPr>
              <w:t>. Москва, ул. Мал. Полянка, д. 2.</w:t>
            </w:r>
          </w:p>
        </w:tc>
      </w:tr>
      <w:tr w:rsidR="00967A72" w:rsidRPr="00E65867" w:rsidTr="00BF680D">
        <w:trPr>
          <w:trHeight w:val="214"/>
        </w:trPr>
        <w:tc>
          <w:tcPr>
            <w:tcW w:w="3947" w:type="dxa"/>
          </w:tcPr>
          <w:p w:rsidR="00967A72" w:rsidRPr="00E65867" w:rsidRDefault="00967A72" w:rsidP="00BF680D">
            <w:pPr>
              <w:ind w:firstLine="567"/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Электронная почта организатора</w:t>
            </w:r>
          </w:p>
        </w:tc>
        <w:tc>
          <w:tcPr>
            <w:tcW w:w="5624" w:type="dxa"/>
          </w:tcPr>
          <w:p w:rsidR="00967A72" w:rsidRPr="00E65867" w:rsidRDefault="00967A72" w:rsidP="00BF680D">
            <w:pPr>
              <w:jc w:val="both"/>
              <w:rPr>
                <w:rFonts w:cs="Tahoma"/>
                <w:szCs w:val="20"/>
                <w:u w:val="single"/>
                <w:lang w:val="en-US"/>
              </w:rPr>
            </w:pPr>
            <w:r w:rsidRPr="00E65867">
              <w:rPr>
                <w:rFonts w:cs="Tahoma"/>
                <w:szCs w:val="20"/>
                <w:u w:val="single"/>
                <w:lang w:val="en-US"/>
              </w:rPr>
              <w:t>Mkondakova@roscomsys.ru</w:t>
            </w:r>
          </w:p>
        </w:tc>
      </w:tr>
      <w:tr w:rsidR="00967A72" w:rsidRPr="00E65867" w:rsidTr="00BF680D">
        <w:tc>
          <w:tcPr>
            <w:tcW w:w="3947" w:type="dxa"/>
          </w:tcPr>
          <w:p w:rsidR="00967A72" w:rsidRPr="00E65867" w:rsidRDefault="00967A72" w:rsidP="00BF680D">
            <w:pPr>
              <w:ind w:firstLine="567"/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Телефон Организатора закупки</w:t>
            </w:r>
          </w:p>
        </w:tc>
        <w:tc>
          <w:tcPr>
            <w:tcW w:w="5624" w:type="dxa"/>
          </w:tcPr>
          <w:p w:rsidR="00967A72" w:rsidRPr="00E65867" w:rsidRDefault="00967A72" w:rsidP="00BF680D">
            <w:pPr>
              <w:jc w:val="both"/>
              <w:rPr>
                <w:rFonts w:cs="Tahoma"/>
                <w:szCs w:val="20"/>
              </w:rPr>
            </w:pPr>
            <w:r w:rsidRPr="00E65867">
              <w:rPr>
                <w:rFonts w:cs="Tahoma"/>
                <w:szCs w:val="20"/>
              </w:rPr>
              <w:t>+7 495 783 32 32 доб.1</w:t>
            </w:r>
            <w:r w:rsidRPr="00E65867">
              <w:rPr>
                <w:rFonts w:cs="Tahoma"/>
                <w:szCs w:val="20"/>
                <w:lang w:val="en-US"/>
              </w:rPr>
              <w:t>591</w:t>
            </w:r>
          </w:p>
          <w:p w:rsidR="00967A72" w:rsidRPr="00E65867" w:rsidRDefault="00967A72" w:rsidP="00BF680D">
            <w:pPr>
              <w:jc w:val="both"/>
              <w:rPr>
                <w:rFonts w:cs="Tahoma"/>
                <w:szCs w:val="20"/>
              </w:rPr>
            </w:pPr>
          </w:p>
        </w:tc>
      </w:tr>
    </w:tbl>
    <w:p w:rsidR="00967A72" w:rsidRPr="005B73A7" w:rsidRDefault="00967A72" w:rsidP="00967A72">
      <w:pPr>
        <w:ind w:firstLine="567"/>
        <w:jc w:val="both"/>
        <w:rPr>
          <w:rFonts w:cs="Tahoma"/>
          <w:szCs w:val="20"/>
        </w:rPr>
      </w:pPr>
      <w:r w:rsidRPr="005B73A7">
        <w:rPr>
          <w:rFonts w:cs="Tahoma"/>
          <w:szCs w:val="20"/>
        </w:rPr>
        <w:t xml:space="preserve">Номенклатура, количество (объем) подлежащего поставке товара и базис поставки товара (определены в Приложении № 2 к Приглашению принять участие в конкурсе </w:t>
      </w:r>
      <w:r w:rsidRPr="005B73A7">
        <w:rPr>
          <w:rFonts w:cs="Tahoma"/>
          <w:b/>
          <w:szCs w:val="20"/>
        </w:rPr>
        <w:t>№ РКСМ-</w:t>
      </w:r>
      <w:r w:rsidR="0049325F">
        <w:rPr>
          <w:rFonts w:cs="Tahoma"/>
          <w:b/>
          <w:szCs w:val="20"/>
        </w:rPr>
        <w:t>804</w:t>
      </w:r>
      <w:r w:rsidR="00EC1700">
        <w:rPr>
          <w:rFonts w:cs="Tahoma"/>
          <w:b/>
          <w:szCs w:val="20"/>
        </w:rPr>
        <w:t xml:space="preserve"> </w:t>
      </w:r>
      <w:r w:rsidR="0000041E" w:rsidRPr="005B73A7">
        <w:rPr>
          <w:rFonts w:cs="Tahoma"/>
          <w:b/>
          <w:szCs w:val="20"/>
        </w:rPr>
        <w:t>от</w:t>
      </w:r>
      <w:r w:rsidR="0049325F">
        <w:rPr>
          <w:rFonts w:cs="Tahoma"/>
          <w:b/>
          <w:szCs w:val="20"/>
        </w:rPr>
        <w:t xml:space="preserve"> 27</w:t>
      </w:r>
      <w:r w:rsidR="00675EE9">
        <w:rPr>
          <w:rFonts w:cs="Tahoma"/>
          <w:b/>
          <w:szCs w:val="20"/>
        </w:rPr>
        <w:t>.07.2018</w:t>
      </w:r>
      <w:r w:rsidRPr="005B73A7">
        <w:rPr>
          <w:rFonts w:cs="Tahoma"/>
          <w:b/>
          <w:szCs w:val="20"/>
        </w:rPr>
        <w:t>г.</w:t>
      </w:r>
      <w:r w:rsidRPr="005B73A7">
        <w:rPr>
          <w:rFonts w:cs="Tahoma"/>
          <w:szCs w:val="20"/>
        </w:rPr>
        <w:t xml:space="preserve"> (далее – Приглашение), являющемуся неотъемлемой частью настоящего извещения.</w:t>
      </w:r>
    </w:p>
    <w:p w:rsidR="0049325F" w:rsidRPr="005E2B79" w:rsidRDefault="00967A72" w:rsidP="0049325F">
      <w:pPr>
        <w:jc w:val="both"/>
        <w:rPr>
          <w:rFonts w:cs="Tahoma"/>
          <w:color w:val="0070C0"/>
          <w:szCs w:val="20"/>
        </w:rPr>
      </w:pPr>
      <w:r w:rsidRPr="005B73A7">
        <w:rPr>
          <w:rFonts w:cs="Tahoma"/>
          <w:szCs w:val="20"/>
        </w:rPr>
        <w:t xml:space="preserve">Начальная (максимальная) цена договора на поставку, указанного в Приложении № 2 к Приглашению составляет: </w:t>
      </w:r>
      <w:r w:rsidR="0049325F" w:rsidRPr="00494C9A">
        <w:rPr>
          <w:rFonts w:cs="Tahoma"/>
          <w:b/>
          <w:szCs w:val="20"/>
        </w:rPr>
        <w:t>3 700 000,00</w:t>
      </w:r>
      <w:r w:rsidR="0049325F" w:rsidRPr="00494C9A">
        <w:rPr>
          <w:rFonts w:cs="Tahoma"/>
          <w:b/>
          <w:color w:val="0070C0"/>
          <w:szCs w:val="20"/>
        </w:rPr>
        <w:t xml:space="preserve"> </w:t>
      </w:r>
      <w:r w:rsidR="0049325F" w:rsidRPr="00494C9A">
        <w:rPr>
          <w:rFonts w:cs="Tahoma"/>
          <w:b/>
          <w:szCs w:val="20"/>
        </w:rPr>
        <w:t>руб. без НДС</w:t>
      </w:r>
      <w:r w:rsidR="0049325F" w:rsidRPr="005E2B79">
        <w:rPr>
          <w:rFonts w:cs="Tahoma"/>
          <w:szCs w:val="20"/>
        </w:rPr>
        <w:t xml:space="preserve"> (</w:t>
      </w:r>
      <w:r w:rsidR="0049325F" w:rsidRPr="005E2B79">
        <w:rPr>
          <w:rFonts w:cs="Tahoma"/>
          <w:color w:val="000000"/>
          <w:szCs w:val="20"/>
        </w:rPr>
        <w:t>Все расходы участника, связанные с выполнением своих обязательств по договору, включая, но, не ограничиваясь, расходами по перевозке товара до места назначения, на страхование товара/ответственности,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договора).</w:t>
      </w:r>
    </w:p>
    <w:p w:rsidR="00E71C42" w:rsidRDefault="00E71C42" w:rsidP="00967A72">
      <w:pPr>
        <w:ind w:firstLine="567"/>
        <w:jc w:val="both"/>
        <w:rPr>
          <w:rFonts w:ascii="Arial" w:hAnsi="Arial" w:cs="Arial"/>
          <w:szCs w:val="20"/>
        </w:rPr>
      </w:pPr>
    </w:p>
    <w:p w:rsidR="00967A72" w:rsidRPr="00A535D0" w:rsidRDefault="00967A72" w:rsidP="00967A72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</w:t>
      </w:r>
      <w:bookmarkStart w:id="0" w:name="_GoBack"/>
      <w:bookmarkEnd w:id="0"/>
      <w:r>
        <w:rPr>
          <w:rFonts w:ascii="Arial" w:hAnsi="Arial" w:cs="Arial"/>
          <w:szCs w:val="20"/>
        </w:rPr>
        <w:t xml:space="preserve">доступен на интернет-сайтах </w:t>
      </w:r>
      <w:hyperlink r:id="rId12" w:history="1">
        <w:r w:rsidRPr="00C36B87">
          <w:rPr>
            <w:rStyle w:val="ad"/>
            <w:rFonts w:ascii="Arial" w:hAnsi="Arial" w:cs="Arial"/>
            <w:szCs w:val="20"/>
          </w:rPr>
          <w:t>www.zakupki.gov.ru</w:t>
        </w:r>
      </w:hyperlink>
      <w:r>
        <w:t>,</w:t>
      </w:r>
      <w:r>
        <w:rPr>
          <w:rFonts w:ascii="Arial" w:hAnsi="Arial" w:cs="Arial"/>
          <w:szCs w:val="20"/>
        </w:rPr>
        <w:t xml:space="preserve"> </w:t>
      </w:r>
      <w:proofErr w:type="spellStart"/>
      <w:r w:rsidRPr="00E65867">
        <w:rPr>
          <w:rStyle w:val="ad"/>
          <w:lang w:val="en-US"/>
        </w:rPr>
        <w:t>roscomsys</w:t>
      </w:r>
      <w:proofErr w:type="spellEnd"/>
      <w:r w:rsidRPr="00E65867">
        <w:rPr>
          <w:rStyle w:val="ad"/>
        </w:rPr>
        <w:t>.</w:t>
      </w:r>
      <w:proofErr w:type="spellStart"/>
      <w:r w:rsidRPr="00E65867">
        <w:rPr>
          <w:rStyle w:val="ad"/>
          <w:lang w:val="en-US"/>
        </w:rPr>
        <w:t>ru</w:t>
      </w:r>
      <w:proofErr w:type="spellEnd"/>
      <w:r w:rsidR="00E71C42">
        <w:rPr>
          <w:rStyle w:val="ad"/>
        </w:rPr>
        <w:t xml:space="preserve">, </w:t>
      </w:r>
      <w:r w:rsidRPr="00642177">
        <w:rPr>
          <w:rFonts w:ascii="Arial" w:hAnsi="Arial" w:cs="Arial"/>
          <w:szCs w:val="20"/>
        </w:rPr>
        <w:t>на интернет-сайте системы электронных торгов</w:t>
      </w:r>
      <w:r>
        <w:rPr>
          <w:rFonts w:ascii="Arial" w:hAnsi="Arial" w:cs="Arial"/>
          <w:szCs w:val="20"/>
        </w:rPr>
        <w:t xml:space="preserve"> </w:t>
      </w:r>
      <w:r w:rsidRPr="00E65867">
        <w:rPr>
          <w:rStyle w:val="ad"/>
          <w:lang w:val="en-US"/>
        </w:rPr>
        <w:t>com</w:t>
      </w:r>
      <w:r w:rsidRPr="00E65867">
        <w:rPr>
          <w:rStyle w:val="ad"/>
        </w:rPr>
        <w:t>.</w:t>
      </w:r>
      <w:proofErr w:type="spellStart"/>
      <w:r w:rsidRPr="00E65867">
        <w:rPr>
          <w:rStyle w:val="ad"/>
          <w:lang w:val="en-US"/>
        </w:rPr>
        <w:t>roseltorg</w:t>
      </w:r>
      <w:proofErr w:type="spellEnd"/>
      <w:r w:rsidRPr="00E65867">
        <w:rPr>
          <w:rStyle w:val="ad"/>
        </w:rPr>
        <w:t>.</w:t>
      </w:r>
      <w:proofErr w:type="spellStart"/>
      <w:r w:rsidRPr="00E65867">
        <w:rPr>
          <w:rStyle w:val="ad"/>
          <w:lang w:val="en-US"/>
        </w:rPr>
        <w:t>ru</w:t>
      </w:r>
      <w:proofErr w:type="spellEnd"/>
      <w:r w:rsidR="0000041E">
        <w:rPr>
          <w:rStyle w:val="ad"/>
        </w:rPr>
        <w:t xml:space="preserve"> и сайтах Заказчика.</w:t>
      </w:r>
    </w:p>
    <w:p w:rsidR="00E71C42" w:rsidRDefault="00E71C42" w:rsidP="00967A72">
      <w:pPr>
        <w:ind w:firstLine="567"/>
        <w:jc w:val="both"/>
        <w:rPr>
          <w:rFonts w:ascii="Arial" w:hAnsi="Arial" w:cs="Arial"/>
          <w:szCs w:val="20"/>
        </w:rPr>
      </w:pPr>
    </w:p>
    <w:p w:rsidR="00967A72" w:rsidRDefault="00967A72" w:rsidP="00967A72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E71C42" w:rsidRDefault="00E71C42" w:rsidP="00967A72">
      <w:pPr>
        <w:ind w:firstLine="567"/>
        <w:jc w:val="both"/>
        <w:rPr>
          <w:rFonts w:ascii="Arial" w:hAnsi="Arial" w:cs="Arial"/>
          <w:szCs w:val="20"/>
        </w:rPr>
      </w:pPr>
    </w:p>
    <w:p w:rsidR="00967A72" w:rsidRDefault="00967A72" w:rsidP="00967A72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Организатор оставляет за собой право провести второй этап конкурса (переторжку) для </w:t>
      </w:r>
      <w:r w:rsidRPr="00DD47B5">
        <w:rPr>
          <w:rFonts w:ascii="Arial" w:hAnsi="Arial" w:cs="Arial"/>
          <w:szCs w:val="20"/>
        </w:rPr>
        <w:t>предостав</w:t>
      </w:r>
      <w:r>
        <w:rPr>
          <w:rFonts w:ascii="Arial" w:hAnsi="Arial" w:cs="Arial"/>
          <w:szCs w:val="20"/>
        </w:rPr>
        <w:t>ления</w:t>
      </w:r>
      <w:r w:rsidRPr="00DD47B5">
        <w:rPr>
          <w:rFonts w:ascii="Arial" w:hAnsi="Arial" w:cs="Arial"/>
          <w:szCs w:val="20"/>
        </w:rPr>
        <w:t xml:space="preserve"> участникам </w:t>
      </w:r>
      <w:r>
        <w:rPr>
          <w:rFonts w:ascii="Arial" w:hAnsi="Arial" w:cs="Arial"/>
          <w:szCs w:val="20"/>
        </w:rPr>
        <w:t>конкурса</w:t>
      </w:r>
      <w:r w:rsidRPr="00DD47B5">
        <w:rPr>
          <w:rFonts w:ascii="Arial" w:hAnsi="Arial" w:cs="Arial"/>
          <w:szCs w:val="20"/>
        </w:rPr>
        <w:t xml:space="preserve"> возможност</w:t>
      </w:r>
      <w:r>
        <w:rPr>
          <w:rFonts w:ascii="Arial" w:hAnsi="Arial" w:cs="Arial"/>
          <w:szCs w:val="20"/>
        </w:rPr>
        <w:t>и</w:t>
      </w:r>
      <w:r w:rsidRPr="00DD47B5">
        <w:rPr>
          <w:rFonts w:ascii="Arial" w:hAnsi="Arial" w:cs="Arial"/>
          <w:szCs w:val="20"/>
        </w:rPr>
        <w:t xml:space="preserve"> добровольно </w:t>
      </w:r>
      <w:r>
        <w:rPr>
          <w:rFonts w:ascii="Arial" w:hAnsi="Arial" w:cs="Arial"/>
          <w:szCs w:val="20"/>
        </w:rPr>
        <w:t>улучшить условия</w:t>
      </w:r>
      <w:r w:rsidRPr="00DD47B5">
        <w:rPr>
          <w:rFonts w:ascii="Arial" w:hAnsi="Arial" w:cs="Arial"/>
          <w:szCs w:val="20"/>
        </w:rPr>
        <w:t xml:space="preserve"> своих </w:t>
      </w:r>
      <w:r>
        <w:rPr>
          <w:rFonts w:ascii="Arial" w:hAnsi="Arial" w:cs="Arial"/>
          <w:szCs w:val="20"/>
        </w:rPr>
        <w:t>предложений</w:t>
      </w:r>
      <w:r w:rsidRPr="00DD47B5">
        <w:rPr>
          <w:rFonts w:ascii="Arial" w:hAnsi="Arial" w:cs="Arial"/>
          <w:szCs w:val="20"/>
        </w:rPr>
        <w:t xml:space="preserve"> путем снижения первоначальн</w:t>
      </w:r>
      <w:r>
        <w:rPr>
          <w:rFonts w:ascii="Arial" w:hAnsi="Arial" w:cs="Arial"/>
          <w:szCs w:val="20"/>
        </w:rPr>
        <w:t>ых</w:t>
      </w:r>
      <w:r w:rsidRPr="00DD47B5">
        <w:rPr>
          <w:rFonts w:ascii="Arial" w:hAnsi="Arial" w:cs="Arial"/>
          <w:szCs w:val="20"/>
        </w:rPr>
        <w:t xml:space="preserve"> цен</w:t>
      </w:r>
      <w:r>
        <w:rPr>
          <w:rFonts w:ascii="Arial" w:hAnsi="Arial" w:cs="Arial"/>
          <w:szCs w:val="20"/>
        </w:rPr>
        <w:t>.</w:t>
      </w:r>
    </w:p>
    <w:p w:rsidR="00967A72" w:rsidRPr="00221C22" w:rsidRDefault="00967A72" w:rsidP="00967A72">
      <w:pPr>
        <w:ind w:firstLine="567"/>
        <w:jc w:val="both"/>
        <w:rPr>
          <w:rFonts w:ascii="Arial" w:hAnsi="Arial" w:cs="Arial"/>
          <w:szCs w:val="20"/>
        </w:rPr>
      </w:pPr>
    </w:p>
    <w:p w:rsidR="00967A72" w:rsidRPr="0000041E" w:rsidRDefault="00967A72" w:rsidP="00967A72">
      <w:pPr>
        <w:ind w:firstLine="567"/>
        <w:jc w:val="both"/>
        <w:rPr>
          <w:rFonts w:cs="Tahoma"/>
          <w:b/>
          <w:szCs w:val="20"/>
        </w:rPr>
      </w:pPr>
      <w:r w:rsidRPr="0000041E">
        <w:rPr>
          <w:rFonts w:cs="Tahoma"/>
          <w:b/>
          <w:szCs w:val="20"/>
        </w:rPr>
        <w:t xml:space="preserve">Прошу Вас предоставить предложение для участия в конкурсе, в срок до </w:t>
      </w:r>
      <w:r w:rsidR="0049325F">
        <w:rPr>
          <w:rFonts w:cs="Tahoma"/>
          <w:b/>
          <w:szCs w:val="20"/>
        </w:rPr>
        <w:t>17</w:t>
      </w:r>
      <w:r w:rsidR="00231146">
        <w:rPr>
          <w:rFonts w:cs="Tahoma"/>
          <w:b/>
          <w:szCs w:val="20"/>
        </w:rPr>
        <w:t>.0</w:t>
      </w:r>
      <w:r w:rsidR="0049325F">
        <w:rPr>
          <w:rFonts w:cs="Tahoma"/>
          <w:b/>
          <w:szCs w:val="20"/>
        </w:rPr>
        <w:t>8</w:t>
      </w:r>
      <w:r w:rsidR="00231146">
        <w:rPr>
          <w:rFonts w:cs="Tahoma"/>
          <w:b/>
          <w:szCs w:val="20"/>
        </w:rPr>
        <w:t>.2018</w:t>
      </w:r>
      <w:r w:rsidRPr="0000041E">
        <w:rPr>
          <w:rFonts w:cs="Tahoma"/>
          <w:b/>
          <w:szCs w:val="20"/>
        </w:rPr>
        <w:t xml:space="preserve"> 1</w:t>
      </w:r>
      <w:r w:rsidR="00E71C42">
        <w:rPr>
          <w:rFonts w:cs="Tahoma"/>
          <w:b/>
          <w:szCs w:val="20"/>
        </w:rPr>
        <w:t>2</w:t>
      </w:r>
      <w:r w:rsidRPr="0000041E">
        <w:rPr>
          <w:rFonts w:cs="Tahoma"/>
          <w:b/>
          <w:szCs w:val="20"/>
        </w:rPr>
        <w:t>-00 по московскому времени</w:t>
      </w:r>
      <w:r w:rsidR="0000041E" w:rsidRPr="0000041E">
        <w:rPr>
          <w:rFonts w:cs="Tahoma"/>
          <w:b/>
          <w:szCs w:val="20"/>
        </w:rPr>
        <w:t xml:space="preserve"> </w:t>
      </w:r>
      <w:r w:rsidRPr="0000041E">
        <w:rPr>
          <w:rFonts w:cs="Tahoma"/>
          <w:b/>
          <w:szCs w:val="20"/>
        </w:rPr>
        <w:t>на интернет-сайт системы электронных торгов: com.roseltorg.ru</w:t>
      </w:r>
    </w:p>
    <w:p w:rsidR="00E71C42" w:rsidRDefault="00E71C42" w:rsidP="00967A72">
      <w:pPr>
        <w:ind w:firstLine="567"/>
        <w:jc w:val="both"/>
        <w:rPr>
          <w:rFonts w:cs="Tahoma"/>
          <w:szCs w:val="20"/>
        </w:rPr>
      </w:pPr>
    </w:p>
    <w:p w:rsidR="00967A72" w:rsidRPr="0000041E" w:rsidRDefault="00967A72" w:rsidP="0049325F">
      <w:pPr>
        <w:ind w:firstLine="567"/>
        <w:jc w:val="both"/>
        <w:rPr>
          <w:rFonts w:cs="Tahoma"/>
          <w:szCs w:val="20"/>
        </w:rPr>
      </w:pPr>
      <w:r w:rsidRPr="0000041E">
        <w:rPr>
          <w:rFonts w:cs="Tahoma"/>
          <w:szCs w:val="20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E71C42" w:rsidRDefault="00967A72" w:rsidP="0049325F">
      <w:pPr>
        <w:ind w:firstLine="567"/>
        <w:jc w:val="both"/>
        <w:rPr>
          <w:rFonts w:cs="Tahoma"/>
          <w:szCs w:val="20"/>
        </w:rPr>
      </w:pPr>
      <w:r w:rsidRPr="0000041E">
        <w:rPr>
          <w:rFonts w:cs="Tahoma"/>
          <w:szCs w:val="20"/>
        </w:rPr>
        <w:t xml:space="preserve">Рассмотрение предложений на участие в конкурсе будет проведено </w:t>
      </w:r>
      <w:r w:rsidR="0049325F">
        <w:rPr>
          <w:rFonts w:cs="Tahoma"/>
          <w:b/>
          <w:szCs w:val="20"/>
        </w:rPr>
        <w:t>24</w:t>
      </w:r>
      <w:r w:rsidR="00231146">
        <w:rPr>
          <w:rFonts w:cs="Tahoma"/>
          <w:b/>
          <w:szCs w:val="20"/>
        </w:rPr>
        <w:t>.0</w:t>
      </w:r>
      <w:r w:rsidR="00E71C42">
        <w:rPr>
          <w:rFonts w:cs="Tahoma"/>
          <w:b/>
          <w:szCs w:val="20"/>
        </w:rPr>
        <w:t>8</w:t>
      </w:r>
      <w:r w:rsidRPr="0000041E">
        <w:rPr>
          <w:rFonts w:cs="Tahoma"/>
          <w:b/>
          <w:szCs w:val="20"/>
        </w:rPr>
        <w:t>.201</w:t>
      </w:r>
      <w:r w:rsidR="00231146">
        <w:rPr>
          <w:rFonts w:cs="Tahoma"/>
          <w:b/>
          <w:szCs w:val="20"/>
        </w:rPr>
        <w:t>8</w:t>
      </w:r>
      <w:r w:rsidRPr="0000041E">
        <w:rPr>
          <w:rFonts w:cs="Tahoma"/>
          <w:b/>
          <w:szCs w:val="20"/>
        </w:rPr>
        <w:t xml:space="preserve"> г. 1</w:t>
      </w:r>
      <w:r w:rsidR="00E71C42">
        <w:rPr>
          <w:rFonts w:cs="Tahoma"/>
          <w:b/>
          <w:szCs w:val="20"/>
        </w:rPr>
        <w:t>2</w:t>
      </w:r>
      <w:r w:rsidRPr="0000041E">
        <w:rPr>
          <w:rFonts w:cs="Tahoma"/>
          <w:b/>
          <w:szCs w:val="20"/>
        </w:rPr>
        <w:t>-00 по московскому времени</w:t>
      </w:r>
      <w:r w:rsidR="00E71C42">
        <w:rPr>
          <w:rFonts w:cs="Tahoma"/>
          <w:szCs w:val="20"/>
        </w:rPr>
        <w:t xml:space="preserve"> по адресу:</w:t>
      </w:r>
      <w:r w:rsidRPr="0000041E">
        <w:rPr>
          <w:rFonts w:cs="Tahoma"/>
          <w:szCs w:val="20"/>
        </w:rPr>
        <w:t xml:space="preserve"> 119180, г. Москва, ул. Малая Полянка, д.2.</w:t>
      </w:r>
    </w:p>
    <w:p w:rsidR="00967A72" w:rsidRPr="0000041E" w:rsidRDefault="00967A72" w:rsidP="00E71C42">
      <w:pPr>
        <w:ind w:firstLine="567"/>
        <w:jc w:val="both"/>
        <w:rPr>
          <w:rFonts w:cs="Tahoma"/>
          <w:szCs w:val="20"/>
        </w:rPr>
      </w:pPr>
      <w:r w:rsidRPr="0000041E">
        <w:rPr>
          <w:rFonts w:cs="Tahoma"/>
          <w:szCs w:val="20"/>
        </w:rPr>
        <w:t xml:space="preserve">Подведение итогов конкурса будет </w:t>
      </w:r>
      <w:r w:rsidR="00E71C42" w:rsidRPr="0000041E">
        <w:rPr>
          <w:rFonts w:cs="Tahoma"/>
          <w:szCs w:val="20"/>
        </w:rPr>
        <w:t xml:space="preserve">проведено </w:t>
      </w:r>
      <w:r w:rsidR="00E71C42">
        <w:rPr>
          <w:rFonts w:cs="Tahoma"/>
          <w:szCs w:val="20"/>
        </w:rPr>
        <w:t>не</w:t>
      </w:r>
      <w:r w:rsidR="00CB092A">
        <w:rPr>
          <w:rFonts w:cs="Tahoma"/>
          <w:szCs w:val="20"/>
        </w:rPr>
        <w:t xml:space="preserve"> позднее </w:t>
      </w:r>
      <w:r w:rsidR="00090F87">
        <w:rPr>
          <w:rFonts w:cs="Tahoma"/>
          <w:b/>
          <w:szCs w:val="20"/>
        </w:rPr>
        <w:t>31</w:t>
      </w:r>
      <w:r w:rsidR="001426B9">
        <w:rPr>
          <w:rFonts w:cs="Tahoma"/>
          <w:b/>
          <w:szCs w:val="20"/>
        </w:rPr>
        <w:t>.</w:t>
      </w:r>
      <w:r w:rsidR="00231146">
        <w:rPr>
          <w:rFonts w:cs="Tahoma"/>
          <w:b/>
          <w:szCs w:val="20"/>
        </w:rPr>
        <w:t>0</w:t>
      </w:r>
      <w:r w:rsidR="00E71C42">
        <w:rPr>
          <w:rFonts w:cs="Tahoma"/>
          <w:b/>
          <w:szCs w:val="20"/>
        </w:rPr>
        <w:t>8</w:t>
      </w:r>
      <w:r w:rsidR="00231146">
        <w:rPr>
          <w:rFonts w:cs="Tahoma"/>
          <w:b/>
          <w:szCs w:val="20"/>
        </w:rPr>
        <w:t>.2018</w:t>
      </w:r>
      <w:r w:rsidRPr="0000041E">
        <w:rPr>
          <w:rFonts w:cs="Tahoma"/>
          <w:b/>
          <w:szCs w:val="20"/>
        </w:rPr>
        <w:t xml:space="preserve"> г.</w:t>
      </w:r>
    </w:p>
    <w:p w:rsidR="00967A72" w:rsidRPr="00127DD7" w:rsidRDefault="00967A72" w:rsidP="00967A72">
      <w:pPr>
        <w:ind w:firstLine="567"/>
        <w:rPr>
          <w:rFonts w:ascii="Arial" w:hAnsi="Arial" w:cs="Arial"/>
          <w:szCs w:val="20"/>
        </w:rPr>
      </w:pPr>
      <w:r w:rsidRPr="00127DD7">
        <w:rPr>
          <w:rFonts w:ascii="Arial" w:hAnsi="Arial" w:cs="Arial"/>
          <w:szCs w:val="20"/>
        </w:rPr>
        <w:t>Благодар</w:t>
      </w:r>
      <w:r>
        <w:rPr>
          <w:rFonts w:ascii="Arial" w:hAnsi="Arial" w:cs="Arial"/>
          <w:szCs w:val="20"/>
        </w:rPr>
        <w:t>ю</w:t>
      </w:r>
      <w:r w:rsidRPr="00127DD7">
        <w:rPr>
          <w:rFonts w:ascii="Arial" w:hAnsi="Arial" w:cs="Arial"/>
          <w:szCs w:val="20"/>
        </w:rPr>
        <w:t xml:space="preserve"> Вас за сотрудничество.</w:t>
      </w:r>
    </w:p>
    <w:p w:rsidR="00967A72" w:rsidRPr="0049325F" w:rsidRDefault="00E71C42" w:rsidP="00967A72">
      <w:pPr>
        <w:rPr>
          <w:rFonts w:cs="Tahoma"/>
          <w:szCs w:val="20"/>
        </w:rPr>
      </w:pPr>
      <w:r>
        <w:rPr>
          <w:rFonts w:cs="Tahoma"/>
          <w:szCs w:val="20"/>
        </w:rPr>
        <w:t xml:space="preserve">         </w:t>
      </w:r>
      <w:r w:rsidR="00967A72" w:rsidRPr="00B34E47">
        <w:rPr>
          <w:rFonts w:cs="Tahoma"/>
          <w:szCs w:val="20"/>
        </w:rPr>
        <w:t>Приложение: Приглашение с 6-ю приложениями</w:t>
      </w:r>
    </w:p>
    <w:p w:rsidR="00967A72" w:rsidRPr="00967A72" w:rsidRDefault="00E71C42" w:rsidP="00967A72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Зам. р</w:t>
      </w:r>
      <w:r w:rsidR="00967A72" w:rsidRPr="00967A72">
        <w:rPr>
          <w:rFonts w:ascii="Arial" w:hAnsi="Arial" w:cs="Arial"/>
          <w:b/>
          <w:szCs w:val="20"/>
        </w:rPr>
        <w:t>уководител</w:t>
      </w:r>
      <w:r>
        <w:rPr>
          <w:rFonts w:ascii="Arial" w:hAnsi="Arial" w:cs="Arial"/>
          <w:b/>
          <w:szCs w:val="20"/>
        </w:rPr>
        <w:t>я</w:t>
      </w:r>
      <w:r w:rsidR="00231146">
        <w:rPr>
          <w:rFonts w:ascii="Arial" w:hAnsi="Arial" w:cs="Arial"/>
          <w:b/>
          <w:szCs w:val="20"/>
        </w:rPr>
        <w:t xml:space="preserve"> департамента закупок</w:t>
      </w:r>
      <w:r w:rsidR="00231146">
        <w:rPr>
          <w:rFonts w:ascii="Arial" w:hAnsi="Arial" w:cs="Arial"/>
          <w:b/>
          <w:szCs w:val="20"/>
        </w:rPr>
        <w:tab/>
      </w:r>
      <w:r w:rsidR="00231146">
        <w:rPr>
          <w:rFonts w:ascii="Arial" w:hAnsi="Arial" w:cs="Arial"/>
          <w:b/>
          <w:szCs w:val="20"/>
        </w:rPr>
        <w:tab/>
      </w:r>
      <w:r w:rsidR="00231146">
        <w:rPr>
          <w:rFonts w:ascii="Arial" w:hAnsi="Arial" w:cs="Arial"/>
          <w:b/>
          <w:szCs w:val="20"/>
        </w:rPr>
        <w:tab/>
        <w:t xml:space="preserve">                         </w:t>
      </w:r>
      <w:r>
        <w:rPr>
          <w:rFonts w:ascii="Arial" w:hAnsi="Arial" w:cs="Arial"/>
          <w:b/>
          <w:szCs w:val="20"/>
        </w:rPr>
        <w:t xml:space="preserve">М.П. </w:t>
      </w:r>
      <w:proofErr w:type="spellStart"/>
      <w:r>
        <w:rPr>
          <w:rFonts w:ascii="Arial" w:hAnsi="Arial" w:cs="Arial"/>
          <w:b/>
          <w:szCs w:val="20"/>
        </w:rPr>
        <w:t>Кондакова</w:t>
      </w:r>
      <w:proofErr w:type="spellEnd"/>
    </w:p>
    <w:p w:rsidR="00967A72" w:rsidRPr="00967A72" w:rsidRDefault="00967A72" w:rsidP="00967A72">
      <w:pPr>
        <w:rPr>
          <w:b/>
        </w:rPr>
      </w:pPr>
    </w:p>
    <w:p w:rsidR="00FC1AF1" w:rsidRDefault="00FC1AF1" w:rsidP="00967A72">
      <w:pPr>
        <w:pStyle w:val="a4"/>
        <w:jc w:val="center"/>
        <w:rPr>
          <w:rFonts w:cs="Tahoma"/>
          <w:color w:val="000000" w:themeColor="text1"/>
          <w:sz w:val="16"/>
          <w:szCs w:val="20"/>
        </w:rPr>
      </w:pPr>
    </w:p>
    <w:p w:rsidR="00231146" w:rsidRDefault="00231146" w:rsidP="00231146">
      <w:pPr>
        <w:pStyle w:val="a4"/>
        <w:rPr>
          <w:rFonts w:cs="Tahoma"/>
          <w:color w:val="000000" w:themeColor="text1"/>
          <w:sz w:val="16"/>
          <w:szCs w:val="20"/>
        </w:rPr>
      </w:pPr>
    </w:p>
    <w:p w:rsidR="00231146" w:rsidRPr="00802199" w:rsidRDefault="00231146" w:rsidP="00231146">
      <w:pPr>
        <w:pStyle w:val="a4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t xml:space="preserve">Исп. </w:t>
      </w:r>
      <w:proofErr w:type="spellStart"/>
      <w:r>
        <w:rPr>
          <w:rFonts w:cs="Tahoma"/>
          <w:color w:val="000000" w:themeColor="text1"/>
          <w:sz w:val="16"/>
          <w:szCs w:val="20"/>
        </w:rPr>
        <w:t>Кондакова</w:t>
      </w:r>
      <w:proofErr w:type="spellEnd"/>
      <w:r>
        <w:rPr>
          <w:rFonts w:cs="Tahoma"/>
          <w:color w:val="000000" w:themeColor="text1"/>
          <w:sz w:val="16"/>
          <w:szCs w:val="20"/>
        </w:rPr>
        <w:t xml:space="preserve"> М. П, +7(495) 974-32-32 доб.1591</w:t>
      </w:r>
    </w:p>
    <w:sectPr w:rsidR="00231146" w:rsidRPr="00802199" w:rsidSect="0000041E">
      <w:headerReference w:type="default" r:id="rId13"/>
      <w:headerReference w:type="first" r:id="rId14"/>
      <w:pgSz w:w="11906" w:h="16838"/>
      <w:pgMar w:top="352" w:right="1274" w:bottom="851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80F" w:rsidRDefault="0086580F" w:rsidP="00EC2649">
      <w:r>
        <w:separator/>
      </w:r>
    </w:p>
  </w:endnote>
  <w:endnote w:type="continuationSeparator" w:id="0">
    <w:p w:rsidR="0086580F" w:rsidRDefault="0086580F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80F" w:rsidRDefault="0086580F" w:rsidP="00EC2649">
      <w:r>
        <w:separator/>
      </w:r>
    </w:p>
  </w:footnote>
  <w:footnote w:type="continuationSeparator" w:id="0">
    <w:p w:rsidR="0086580F" w:rsidRDefault="0086580F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80F" w:rsidRDefault="0086580F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86580F" w:rsidRPr="00B67C1F" w:rsidTr="005B5988">
      <w:trPr>
        <w:trHeight w:val="830"/>
      </w:trPr>
      <w:tc>
        <w:tcPr>
          <w:tcW w:w="3900" w:type="dxa"/>
        </w:tcPr>
        <w:p w:rsidR="0086580F" w:rsidRDefault="008658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90F87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4098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090F87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4097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6580F" w:rsidRPr="00294D38" w:rsidRDefault="0086580F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6580F" w:rsidRPr="00294D38" w:rsidRDefault="0086580F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86580F" w:rsidRPr="00394B9F" w:rsidRDefault="0086580F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80F" w:rsidRDefault="0086580F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86580F" w:rsidRPr="00671380" w:rsidTr="00E85E07">
      <w:trPr>
        <w:trHeight w:val="1322"/>
      </w:trPr>
      <w:tc>
        <w:tcPr>
          <w:tcW w:w="2693" w:type="dxa"/>
        </w:tcPr>
        <w:p w:rsidR="0086580F" w:rsidRPr="00B977BD" w:rsidRDefault="0086580F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86580F" w:rsidRPr="00E85E07" w:rsidRDefault="0086580F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86580F" w:rsidRPr="00E85E07" w:rsidRDefault="0086580F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86580F" w:rsidRPr="00E85E07" w:rsidRDefault="0086580F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86580F" w:rsidRPr="00E85E07" w:rsidRDefault="0086580F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86580F" w:rsidRPr="00E85E07" w:rsidRDefault="00090F87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86580F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86580F" w:rsidRPr="00B60EB7" w:rsidRDefault="00090F87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86580F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86580F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86580F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86580F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86580F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86580F" w:rsidRPr="00E85E07" w:rsidRDefault="0086580F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86580F" w:rsidRPr="002E0C62" w:rsidRDefault="008658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9">
      <o:colormru v:ext="edit" colors="#657480,#9aa6b0"/>
    </o:shapedefaults>
    <o:shapelayout v:ext="edit">
      <o:idmap v:ext="edit" data="4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41E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0F87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26B9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6EF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063B"/>
    <w:rsid w:val="00231146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C06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0C62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325F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3A7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B87"/>
    <w:rsid w:val="00655EF1"/>
    <w:rsid w:val="00655FFB"/>
    <w:rsid w:val="006567A6"/>
    <w:rsid w:val="00656861"/>
    <w:rsid w:val="00657429"/>
    <w:rsid w:val="00657ADB"/>
    <w:rsid w:val="00657D35"/>
    <w:rsid w:val="00660324"/>
    <w:rsid w:val="0066034C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5EE9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A1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735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407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4DD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8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1E3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89C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A72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1C60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17EC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0DDE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80D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463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92A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3CD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4C8C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4E12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10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31F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EF4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C42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1700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EC7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774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9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3853E3B0-991C-4874-AF59-219176B3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styleId="af2">
    <w:name w:val="footnote text"/>
    <w:basedOn w:val="a"/>
    <w:link w:val="af3"/>
    <w:uiPriority w:val="99"/>
    <w:semiHidden/>
    <w:unhideWhenUsed/>
    <w:rsid w:val="002E0C62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2E0C62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2E0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D5DE3C8A26A448894FEC63D62E77C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54E54-58C2-4180-9E1F-CB42A6EEE0C1}"/>
      </w:docPartPr>
      <w:docPartBody>
        <w:p w:rsidR="005D04E5" w:rsidRDefault="00807553" w:rsidP="00807553">
          <w:pPr>
            <w:pStyle w:val="2D5DE3C8A26A448894FEC63D62E77C67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1F5E7C"/>
    <w:rsid w:val="00207C51"/>
    <w:rsid w:val="00346F16"/>
    <w:rsid w:val="004920F7"/>
    <w:rsid w:val="00492C95"/>
    <w:rsid w:val="004A704B"/>
    <w:rsid w:val="00517315"/>
    <w:rsid w:val="00544EBD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905A2"/>
    <w:rsid w:val="00A90B93"/>
    <w:rsid w:val="00AA357D"/>
    <w:rsid w:val="00AF3DB8"/>
    <w:rsid w:val="00C41AC2"/>
    <w:rsid w:val="00D01AA4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7553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2018-07-27T00:00:00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EFCEF5F-33DA-4D34-A48A-99433388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28</cp:revision>
  <cp:lastPrinted>2018-07-27T11:36:00Z</cp:lastPrinted>
  <dcterms:created xsi:type="dcterms:W3CDTF">2017-08-11T08:57:00Z</dcterms:created>
  <dcterms:modified xsi:type="dcterms:W3CDTF">2018-07-27T11:45:00Z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